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E7" w:rsidRDefault="00F532E7">
      <w:pPr>
        <w:rPr>
          <w:rFonts w:ascii="Calibri" w:hAnsi="Calibri"/>
          <w:color w:val="000000"/>
          <w:sz w:val="15"/>
          <w:szCs w:val="15"/>
          <w:shd w:val="clear" w:color="auto" w:fill="FFFFFF"/>
        </w:rPr>
      </w:pPr>
      <w:r>
        <w:rPr>
          <w:rFonts w:ascii="Calibri" w:hAnsi="Calibri"/>
          <w:color w:val="000000"/>
          <w:sz w:val="15"/>
          <w:szCs w:val="15"/>
          <w:shd w:val="clear" w:color="auto" w:fill="FFFFFF"/>
        </w:rPr>
        <w:t>Летнее купание.</w:t>
      </w:r>
    </w:p>
    <w:p w:rsidR="00FA7F5D" w:rsidRDefault="00F532E7">
      <w:r>
        <w:rPr>
          <w:rFonts w:ascii="Calibri" w:hAnsi="Calibri"/>
          <w:color w:val="000000"/>
          <w:sz w:val="15"/>
          <w:szCs w:val="15"/>
          <w:shd w:val="clear" w:color="auto" w:fill="FFFFFF"/>
        </w:rPr>
        <w:t xml:space="preserve">Летом пляжи водоемов заполнены , в холодной воде могут возникнуть </w:t>
      </w:r>
      <w:proofErr w:type="spellStart"/>
      <w:r>
        <w:rPr>
          <w:rFonts w:ascii="Calibri" w:hAnsi="Calibri"/>
          <w:color w:val="000000"/>
          <w:sz w:val="15"/>
          <w:szCs w:val="15"/>
          <w:shd w:val="clear" w:color="auto" w:fill="FFFFFF"/>
        </w:rPr>
        <w:t>судороги</w:t>
      </w:r>
      <w:proofErr w:type="gramStart"/>
      <w:r>
        <w:rPr>
          <w:rFonts w:ascii="Calibri" w:hAnsi="Calibri"/>
          <w:color w:val="000000"/>
          <w:sz w:val="15"/>
          <w:szCs w:val="15"/>
          <w:shd w:val="clear" w:color="auto" w:fill="FFFFFF"/>
        </w:rPr>
        <w:t>.П</w:t>
      </w:r>
      <w:proofErr w:type="gramEnd"/>
      <w:r>
        <w:rPr>
          <w:rFonts w:ascii="Calibri" w:hAnsi="Calibri"/>
          <w:color w:val="000000"/>
          <w:sz w:val="15"/>
          <w:szCs w:val="15"/>
          <w:shd w:val="clear" w:color="auto" w:fill="FFFFFF"/>
        </w:rPr>
        <w:t>ричин</w:t>
      </w:r>
      <w:proofErr w:type="spellEnd"/>
      <w:r>
        <w:rPr>
          <w:rFonts w:ascii="Calibri" w:hAnsi="Calibri"/>
          <w:color w:val="000000"/>
          <w:sz w:val="15"/>
          <w:szCs w:val="15"/>
          <w:shd w:val="clear" w:color="auto" w:fill="FFFFFF"/>
        </w:rPr>
        <w:t xml:space="preserve"> возникновения судорог в воде может быть несколько: переутомление (на дальних заплывах), переохлаждение (как следствие – сужение сосудов), травма мышцы или связок, обезвоживание, дефицит в организме калия, магния и кальция. Стресс, болезнь (особенно болезни позвоночника, сосудов), неважное самочувствие также может стать причиной судороги. Часто судороги в ногах могут возникать у людей, страдающих остеохондрозом, при котором нарушается кровообращение </w:t>
      </w:r>
      <w:proofErr w:type="spellStart"/>
      <w:r>
        <w:rPr>
          <w:rFonts w:ascii="Calibri" w:hAnsi="Calibri"/>
          <w:color w:val="000000"/>
          <w:sz w:val="15"/>
          <w:szCs w:val="15"/>
          <w:shd w:val="clear" w:color="auto" w:fill="FFFFFF"/>
        </w:rPr>
        <w:t>мышц</w:t>
      </w:r>
      <w:proofErr w:type="gramStart"/>
      <w:r>
        <w:rPr>
          <w:rFonts w:ascii="Calibri" w:hAnsi="Calibri"/>
          <w:color w:val="000000"/>
          <w:sz w:val="15"/>
          <w:szCs w:val="15"/>
          <w:shd w:val="clear" w:color="auto" w:fill="FFFFFF"/>
        </w:rPr>
        <w:t>.Ч</w:t>
      </w:r>
      <w:proofErr w:type="gramEnd"/>
      <w:r>
        <w:rPr>
          <w:rFonts w:ascii="Calibri" w:hAnsi="Calibri"/>
          <w:color w:val="000000"/>
          <w:sz w:val="15"/>
          <w:szCs w:val="15"/>
          <w:shd w:val="clear" w:color="auto" w:fill="FFFFFF"/>
        </w:rPr>
        <w:t>тобы</w:t>
      </w:r>
      <w:proofErr w:type="spellEnd"/>
      <w:r>
        <w:rPr>
          <w:rFonts w:ascii="Calibri" w:hAnsi="Calibri"/>
          <w:color w:val="000000"/>
          <w:sz w:val="15"/>
          <w:szCs w:val="15"/>
          <w:shd w:val="clear" w:color="auto" w:fill="FFFFFF"/>
        </w:rPr>
        <w:t xml:space="preserve"> избежать такой неприятности как судорога ног в воде, перед купанием или заплывом лучше хорошенько размяться: бег на месте, подъем и сгибание ног, приседания. Не лишним будет заранее хорошенько растереть и размять икроножные и бедренные мышцы, чтобы улучшить кровоток. Тогда даже купание в холодной воде не вызовет сильное сужение сосудов, а значит, и не вызовет судорогу.</w:t>
      </w:r>
    </w:p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532E7"/>
    <w:rsid w:val="007122B6"/>
    <w:rsid w:val="008F1D9A"/>
    <w:rsid w:val="00985FD8"/>
    <w:rsid w:val="00C07387"/>
    <w:rsid w:val="00D40C8A"/>
    <w:rsid w:val="00F532E7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2021-07-14T07:40:00Z</dcterms:created>
  <dcterms:modified xsi:type="dcterms:W3CDTF">2021-07-14T07:42:00Z</dcterms:modified>
</cp:coreProperties>
</file>